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82386" w14:textId="68014C2A" w:rsidR="005910C0" w:rsidRDefault="005910C0"/>
    <w:p w14:paraId="14D3D781" w14:textId="1DFF2716" w:rsidR="00A9280F" w:rsidRDefault="00A9280F"/>
    <w:p w14:paraId="608B4BCF" w14:textId="5AE835B7" w:rsidR="00A9280F" w:rsidRDefault="00A9280F"/>
    <w:p w14:paraId="19618E71" w14:textId="4EA23A2D" w:rsidR="00A9280F" w:rsidRDefault="00A9280F"/>
    <w:p w14:paraId="409EA1DF" w14:textId="20B4B377" w:rsidR="00A9280F" w:rsidRDefault="00A9280F"/>
    <w:p w14:paraId="4F55B2B2" w14:textId="25B54808" w:rsidR="00A9280F" w:rsidRDefault="00A9280F"/>
    <w:p w14:paraId="36992DED" w14:textId="2D83C0D4" w:rsidR="00A9280F" w:rsidRDefault="00A9280F"/>
    <w:p w14:paraId="328955CA" w14:textId="59ACF8E1" w:rsidR="00A9280F" w:rsidRDefault="00A9280F"/>
    <w:p w14:paraId="3077800E" w14:textId="77777777" w:rsidR="005910C0" w:rsidRDefault="005910C0" w:rsidP="005910C0">
      <w:pPr>
        <w:rPr>
          <w:sz w:val="24"/>
          <w:szCs w:val="24"/>
        </w:rPr>
      </w:pPr>
    </w:p>
    <w:p w14:paraId="237EB11C" w14:textId="77777777" w:rsidR="00915A7F" w:rsidRDefault="00915A7F" w:rsidP="005910C0">
      <w:pPr>
        <w:rPr>
          <w:sz w:val="24"/>
          <w:szCs w:val="24"/>
        </w:rPr>
      </w:pPr>
    </w:p>
    <w:p w14:paraId="6DA29FF8" w14:textId="77777777" w:rsidR="00915A7F" w:rsidRDefault="00915A7F" w:rsidP="005910C0">
      <w:pPr>
        <w:rPr>
          <w:sz w:val="24"/>
          <w:szCs w:val="24"/>
        </w:rPr>
      </w:pPr>
    </w:p>
    <w:p w14:paraId="5514AD4E" w14:textId="77777777" w:rsidR="00915A7F" w:rsidRDefault="00915A7F" w:rsidP="00915A7F">
      <w:pPr>
        <w:jc w:val="both"/>
        <w:rPr>
          <w:rFonts w:ascii="Calibri" w:hAnsi="Calibri" w:cs="Calibri"/>
          <w:b/>
          <w:bCs/>
        </w:rPr>
      </w:pPr>
      <w:r w:rsidRPr="001D4561">
        <w:rPr>
          <w:rFonts w:ascii="Calibri" w:hAnsi="Calibri" w:cs="Calibri"/>
          <w:b/>
          <w:bCs/>
        </w:rPr>
        <w:t xml:space="preserve">EERSTE HEILIGE COMMUNIE </w:t>
      </w:r>
    </w:p>
    <w:p w14:paraId="15496F2B" w14:textId="77777777" w:rsidR="00915A7F" w:rsidRPr="001D4561" w:rsidRDefault="00915A7F" w:rsidP="00915A7F">
      <w:pPr>
        <w:jc w:val="both"/>
        <w:rPr>
          <w:rFonts w:ascii="Calibri" w:hAnsi="Calibri" w:cs="Calibri"/>
          <w:b/>
          <w:bCs/>
        </w:rPr>
      </w:pPr>
    </w:p>
    <w:p w14:paraId="3D3A7254" w14:textId="77777777" w:rsidR="00915A7F" w:rsidRDefault="00915A7F" w:rsidP="00915A7F">
      <w:pPr>
        <w:jc w:val="both"/>
        <w:rPr>
          <w:rFonts w:ascii="Calibri" w:hAnsi="Calibri" w:cs="Calibri"/>
        </w:rPr>
      </w:pPr>
      <w:r w:rsidRPr="001D4561">
        <w:rPr>
          <w:rFonts w:ascii="Calibri" w:hAnsi="Calibri" w:cs="Calibri"/>
        </w:rPr>
        <w:t xml:space="preserve">Beste ouders/verzorgers,  </w:t>
      </w:r>
    </w:p>
    <w:p w14:paraId="0640D2B7" w14:textId="77777777" w:rsidR="00915A7F" w:rsidRDefault="00915A7F" w:rsidP="00915A7F">
      <w:pPr>
        <w:jc w:val="both"/>
        <w:rPr>
          <w:color w:val="000000"/>
          <w:sz w:val="27"/>
          <w:szCs w:val="27"/>
        </w:rPr>
      </w:pPr>
    </w:p>
    <w:p w14:paraId="7FE073EB" w14:textId="77777777" w:rsidR="00915A7F" w:rsidRPr="008608B0" w:rsidRDefault="00915A7F" w:rsidP="00915A7F">
      <w:pPr>
        <w:jc w:val="both"/>
        <w:rPr>
          <w:rFonts w:cstheme="minorHAnsi"/>
        </w:rPr>
      </w:pPr>
      <w:r w:rsidRPr="008608B0">
        <w:rPr>
          <w:rFonts w:cstheme="minorHAnsi"/>
          <w:color w:val="000000"/>
        </w:rPr>
        <w:t>De kinderen van groep 4 hebben de leeftijd bereikt waarop zij kunnen deelnemen aan de Eerste Heilige Communie. Om u, als ouders</w:t>
      </w:r>
      <w:r>
        <w:rPr>
          <w:rFonts w:cstheme="minorHAnsi"/>
          <w:color w:val="000000"/>
        </w:rPr>
        <w:t>/verzorgers</w:t>
      </w:r>
      <w:r w:rsidRPr="008608B0">
        <w:rPr>
          <w:rFonts w:cstheme="minorHAnsi"/>
          <w:color w:val="000000"/>
        </w:rPr>
        <w:t xml:space="preserve"> van de communicant, wat meer te informeren over de betekenis van de Communie</w:t>
      </w:r>
      <w:r>
        <w:rPr>
          <w:rFonts w:cstheme="minorHAnsi"/>
          <w:color w:val="000000"/>
        </w:rPr>
        <w:t xml:space="preserve">, </w:t>
      </w:r>
      <w:r w:rsidRPr="008608B0">
        <w:rPr>
          <w:rFonts w:cstheme="minorHAnsi"/>
          <w:color w:val="000000"/>
        </w:rPr>
        <w:t xml:space="preserve">het project dat gebruikt wordt ter voorbereiding, </w:t>
      </w:r>
      <w:r>
        <w:rPr>
          <w:rFonts w:cstheme="minorHAnsi"/>
          <w:color w:val="000000"/>
        </w:rPr>
        <w:t xml:space="preserve">de data waarop de lessen gegeven worden en het aanmelden, </w:t>
      </w:r>
      <w:r w:rsidRPr="008608B0">
        <w:rPr>
          <w:rFonts w:cstheme="minorHAnsi"/>
        </w:rPr>
        <w:t xml:space="preserve">nodigen </w:t>
      </w:r>
      <w:r>
        <w:rPr>
          <w:rFonts w:cstheme="minorHAnsi"/>
        </w:rPr>
        <w:t xml:space="preserve">wij u van harte uit </w:t>
      </w:r>
      <w:r w:rsidRPr="008608B0">
        <w:rPr>
          <w:rFonts w:cstheme="minorHAnsi"/>
        </w:rPr>
        <w:t xml:space="preserve">voor de informatieavond over de Eerste Heilige Communie. </w:t>
      </w:r>
    </w:p>
    <w:p w14:paraId="60CBFC79" w14:textId="77777777" w:rsidR="00915A7F" w:rsidRPr="001D4561" w:rsidRDefault="00915A7F" w:rsidP="00915A7F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br/>
      </w:r>
      <w:r w:rsidRPr="001D4561">
        <w:rPr>
          <w:rFonts w:ascii="Calibri" w:hAnsi="Calibri" w:cs="Calibri"/>
          <w:b/>
          <w:bCs/>
        </w:rPr>
        <w:t xml:space="preserve">Deze informatieavond wordt gehouden op </w:t>
      </w:r>
      <w:r>
        <w:rPr>
          <w:rFonts w:ascii="Calibri" w:hAnsi="Calibri" w:cs="Calibri"/>
          <w:b/>
          <w:bCs/>
        </w:rPr>
        <w:t>din</w:t>
      </w:r>
      <w:r w:rsidRPr="001D4561">
        <w:rPr>
          <w:rFonts w:ascii="Calibri" w:hAnsi="Calibri" w:cs="Calibri"/>
          <w:b/>
          <w:bCs/>
        </w:rPr>
        <w:t xml:space="preserve">sdag </w:t>
      </w:r>
      <w:r>
        <w:rPr>
          <w:rFonts w:ascii="Calibri" w:hAnsi="Calibri" w:cs="Calibri"/>
          <w:b/>
          <w:bCs/>
        </w:rPr>
        <w:t>10</w:t>
      </w:r>
      <w:r w:rsidRPr="001D4561">
        <w:rPr>
          <w:rFonts w:ascii="Calibri" w:hAnsi="Calibri" w:cs="Calibri"/>
          <w:b/>
          <w:bCs/>
        </w:rPr>
        <w:t xml:space="preserve"> oktober</w:t>
      </w:r>
      <w:r>
        <w:rPr>
          <w:rFonts w:ascii="Calibri" w:hAnsi="Calibri" w:cs="Calibri"/>
          <w:b/>
          <w:bCs/>
        </w:rPr>
        <w:t xml:space="preserve"> 2023</w:t>
      </w:r>
      <w:r w:rsidRPr="001D4561">
        <w:rPr>
          <w:rFonts w:ascii="Calibri" w:hAnsi="Calibri" w:cs="Calibri"/>
          <w:b/>
          <w:bCs/>
        </w:rPr>
        <w:t>, van 20:</w:t>
      </w:r>
      <w:r>
        <w:rPr>
          <w:rFonts w:ascii="Calibri" w:hAnsi="Calibri" w:cs="Calibri"/>
          <w:b/>
          <w:bCs/>
        </w:rPr>
        <w:t>3</w:t>
      </w:r>
      <w:r w:rsidRPr="001D4561">
        <w:rPr>
          <w:rFonts w:ascii="Calibri" w:hAnsi="Calibri" w:cs="Calibri"/>
          <w:b/>
          <w:bCs/>
        </w:rPr>
        <w:t>0 tot 2</w:t>
      </w:r>
      <w:r>
        <w:rPr>
          <w:rFonts w:ascii="Calibri" w:hAnsi="Calibri" w:cs="Calibri"/>
          <w:b/>
          <w:bCs/>
        </w:rPr>
        <w:t>1</w:t>
      </w:r>
      <w:r w:rsidRPr="001D4561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>1</w:t>
      </w:r>
      <w:r w:rsidRPr="001D4561">
        <w:rPr>
          <w:rFonts w:ascii="Calibri" w:hAnsi="Calibri" w:cs="Calibri"/>
          <w:b/>
          <w:bCs/>
        </w:rPr>
        <w:t>5 in het Jozef centrum</w:t>
      </w:r>
      <w:r w:rsidRPr="001D4561">
        <w:rPr>
          <w:rFonts w:ascii="Calibri" w:hAnsi="Calibri" w:cs="Calibri"/>
        </w:rPr>
        <w:t xml:space="preserve">. Het Jozef centrum ligt naast de Petruskerk in Oisterwijk, Kerkstraat 95A. </w:t>
      </w:r>
    </w:p>
    <w:p w14:paraId="0CA1A2C6" w14:textId="77777777" w:rsidR="00915A7F" w:rsidRPr="001D4561" w:rsidRDefault="00915A7F" w:rsidP="00915A7F">
      <w:pPr>
        <w:jc w:val="both"/>
        <w:rPr>
          <w:rFonts w:ascii="Calibri" w:hAnsi="Calibri" w:cs="Calibri"/>
        </w:rPr>
      </w:pPr>
    </w:p>
    <w:p w14:paraId="2FEE403A" w14:textId="77777777" w:rsidR="00915A7F" w:rsidRPr="001D4561" w:rsidRDefault="00915A7F" w:rsidP="00915A7F">
      <w:pPr>
        <w:jc w:val="both"/>
        <w:rPr>
          <w:rFonts w:ascii="Calibri" w:hAnsi="Calibri" w:cs="Calibri"/>
        </w:rPr>
      </w:pPr>
      <w:r w:rsidRPr="001D4561">
        <w:rPr>
          <w:rFonts w:ascii="Calibri" w:hAnsi="Calibri" w:cs="Calibri"/>
        </w:rPr>
        <w:t xml:space="preserve">Graag tot ziens! </w:t>
      </w:r>
    </w:p>
    <w:p w14:paraId="6222B0AF" w14:textId="77777777" w:rsidR="00915A7F" w:rsidRDefault="00915A7F" w:rsidP="00915A7F">
      <w:pPr>
        <w:jc w:val="both"/>
        <w:rPr>
          <w:rFonts w:ascii="Calibri" w:hAnsi="Calibri" w:cs="Calibri"/>
        </w:rPr>
      </w:pPr>
    </w:p>
    <w:p w14:paraId="67E10B94" w14:textId="77777777" w:rsidR="00915A7F" w:rsidRPr="001D4561" w:rsidRDefault="00915A7F" w:rsidP="00915A7F">
      <w:pPr>
        <w:jc w:val="both"/>
        <w:rPr>
          <w:rFonts w:ascii="Calibri" w:hAnsi="Calibri" w:cs="Calibri"/>
        </w:rPr>
      </w:pPr>
    </w:p>
    <w:p w14:paraId="3F861D15" w14:textId="77777777" w:rsidR="00915A7F" w:rsidRPr="001D4561" w:rsidRDefault="00915A7F" w:rsidP="00915A7F">
      <w:pPr>
        <w:rPr>
          <w:rFonts w:ascii="Calibri" w:hAnsi="Calibri" w:cs="Calibri"/>
          <w:b/>
          <w:bCs/>
        </w:rPr>
      </w:pPr>
      <w:r w:rsidRPr="001D4561">
        <w:rPr>
          <w:rFonts w:ascii="Calibri" w:hAnsi="Calibri" w:cs="Calibri"/>
          <w:b/>
          <w:bCs/>
        </w:rPr>
        <w:t>Voor vragen kunt u contact opnemen:</w:t>
      </w:r>
    </w:p>
    <w:p w14:paraId="1716932F" w14:textId="77777777" w:rsidR="00915A7F" w:rsidRDefault="00915A7F" w:rsidP="00915A7F">
      <w:pPr>
        <w:numPr>
          <w:ilvl w:val="0"/>
          <w:numId w:val="1"/>
        </w:numPr>
        <w:rPr>
          <w:rFonts w:ascii="Calibri" w:hAnsi="Calibri" w:cs="Calibri"/>
        </w:rPr>
      </w:pPr>
      <w:r w:rsidRPr="001D4561">
        <w:rPr>
          <w:rFonts w:ascii="Calibri" w:hAnsi="Calibri" w:cs="Calibri"/>
        </w:rPr>
        <w:t xml:space="preserve">Voor Oisterwijk en Moergestel </w:t>
      </w:r>
    </w:p>
    <w:p w14:paraId="581942C5" w14:textId="77777777" w:rsidR="00915A7F" w:rsidRPr="008608B0" w:rsidRDefault="00915A7F" w:rsidP="00915A7F">
      <w:pPr>
        <w:rPr>
          <w:rFonts w:ascii="Calibri" w:hAnsi="Calibri" w:cs="Calibri"/>
          <w:lang w:val="en-US"/>
        </w:rPr>
      </w:pPr>
      <w:r w:rsidRPr="008608B0">
        <w:rPr>
          <w:rFonts w:ascii="Calibri" w:hAnsi="Calibri" w:cs="Calibri"/>
          <w:lang w:val="en-US"/>
        </w:rPr>
        <w:t xml:space="preserve">             Sigrid Bouman  T:  06 18 39 41 10 of E: </w:t>
      </w:r>
      <w:hyperlink r:id="rId7" w:history="1">
        <w:r w:rsidRPr="008608B0">
          <w:rPr>
            <w:rStyle w:val="Hyperlink"/>
            <w:rFonts w:ascii="Calibri" w:hAnsi="Calibri" w:cs="Calibri"/>
            <w:lang w:val="en-US"/>
          </w:rPr>
          <w:t>sigrid.bouman@outlook.com</w:t>
        </w:r>
      </w:hyperlink>
      <w:r w:rsidRPr="008608B0">
        <w:rPr>
          <w:rFonts w:ascii="Calibri" w:hAnsi="Calibri" w:cs="Calibri"/>
          <w:lang w:val="en-US"/>
        </w:rPr>
        <w:t xml:space="preserve"> </w:t>
      </w:r>
    </w:p>
    <w:p w14:paraId="5C237175" w14:textId="77777777" w:rsidR="00915A7F" w:rsidRDefault="00915A7F" w:rsidP="00915A7F">
      <w:pPr>
        <w:numPr>
          <w:ilvl w:val="0"/>
          <w:numId w:val="1"/>
        </w:numPr>
        <w:rPr>
          <w:rFonts w:ascii="Calibri" w:hAnsi="Calibri" w:cs="Calibri"/>
        </w:rPr>
      </w:pPr>
      <w:r w:rsidRPr="001D4561">
        <w:rPr>
          <w:rFonts w:ascii="Calibri" w:hAnsi="Calibri" w:cs="Calibri"/>
        </w:rPr>
        <w:t>Voor Haaren</w:t>
      </w:r>
    </w:p>
    <w:p w14:paraId="56C472F0" w14:textId="77777777" w:rsidR="00915A7F" w:rsidRPr="001D4561" w:rsidRDefault="00915A7F" w:rsidP="00915A7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Pr="001D4561">
        <w:rPr>
          <w:rFonts w:ascii="Calibri" w:hAnsi="Calibri" w:cs="Calibri"/>
        </w:rPr>
        <w:t xml:space="preserve">Caren van der Heijden, T:  06 44 51 79 96 of E: </w:t>
      </w:r>
      <w:hyperlink r:id="rId8" w:history="1">
        <w:r w:rsidRPr="001D4561">
          <w:rPr>
            <w:rStyle w:val="Hyperlink"/>
            <w:rFonts w:ascii="Calibri" w:hAnsi="Calibri" w:cs="Calibri"/>
          </w:rPr>
          <w:t>carenvh@hotmail.com</w:t>
        </w:r>
      </w:hyperlink>
      <w:r w:rsidRPr="001D4561">
        <w:rPr>
          <w:rFonts w:ascii="Calibri" w:hAnsi="Calibri" w:cs="Calibri"/>
        </w:rPr>
        <w:t xml:space="preserve"> </w:t>
      </w:r>
    </w:p>
    <w:p w14:paraId="497A4E6F" w14:textId="77777777" w:rsidR="00915A7F" w:rsidRDefault="00915A7F" w:rsidP="00915A7F">
      <w:pPr>
        <w:rPr>
          <w:rFonts w:ascii="Calibri" w:hAnsi="Calibri" w:cs="Calibri"/>
        </w:rPr>
      </w:pPr>
    </w:p>
    <w:p w14:paraId="741FCBB7" w14:textId="77777777" w:rsidR="00915A7F" w:rsidRPr="001D4561" w:rsidRDefault="00915A7F" w:rsidP="00915A7F">
      <w:pPr>
        <w:rPr>
          <w:rFonts w:ascii="Calibri" w:hAnsi="Calibri" w:cs="Calibri"/>
        </w:rPr>
      </w:pPr>
      <w:r w:rsidRPr="001D4561">
        <w:rPr>
          <w:rFonts w:ascii="Calibri" w:hAnsi="Calibri" w:cs="Calibri"/>
        </w:rPr>
        <w:t>of kijk</w:t>
      </w:r>
      <w:r>
        <w:rPr>
          <w:rFonts w:ascii="Calibri" w:hAnsi="Calibri" w:cs="Calibri"/>
        </w:rPr>
        <w:t xml:space="preserve"> voor meer informatie</w:t>
      </w:r>
      <w:r w:rsidRPr="001D4561">
        <w:rPr>
          <w:rFonts w:ascii="Calibri" w:hAnsi="Calibri" w:cs="Calibri"/>
        </w:rPr>
        <w:t xml:space="preserve"> op onze website: </w:t>
      </w:r>
      <w:hyperlink r:id="rId9" w:history="1">
        <w:r w:rsidRPr="001D4561">
          <w:rPr>
            <w:rStyle w:val="Hyperlink"/>
            <w:rFonts w:ascii="Calibri" w:hAnsi="Calibri" w:cs="Calibri"/>
          </w:rPr>
          <w:t>www.jozef-parochie.nl</w:t>
        </w:r>
      </w:hyperlink>
      <w:r w:rsidRPr="001D4561">
        <w:rPr>
          <w:rFonts w:ascii="Calibri" w:hAnsi="Calibri" w:cs="Calibri"/>
        </w:rPr>
        <w:t xml:space="preserve">   </w:t>
      </w:r>
    </w:p>
    <w:p w14:paraId="02D7320E" w14:textId="77777777" w:rsidR="00915A7F" w:rsidRPr="001D4561" w:rsidRDefault="00915A7F" w:rsidP="00915A7F">
      <w:pPr>
        <w:jc w:val="both"/>
        <w:rPr>
          <w:rFonts w:ascii="Calibri" w:hAnsi="Calibri" w:cs="Calibri"/>
        </w:rPr>
      </w:pPr>
    </w:p>
    <w:p w14:paraId="14A7FF42" w14:textId="77777777" w:rsidR="00915A7F" w:rsidRPr="001D4561" w:rsidRDefault="00915A7F" w:rsidP="00915A7F">
      <w:pPr>
        <w:jc w:val="both"/>
        <w:rPr>
          <w:rFonts w:ascii="Calibri" w:hAnsi="Calibri" w:cs="Calibri"/>
        </w:rPr>
      </w:pPr>
    </w:p>
    <w:p w14:paraId="0BF834FD" w14:textId="77777777" w:rsidR="00915A7F" w:rsidRDefault="00915A7F" w:rsidP="00915A7F">
      <w:pPr>
        <w:jc w:val="both"/>
        <w:rPr>
          <w:rFonts w:ascii="Calibri" w:hAnsi="Calibri" w:cs="Calibri"/>
        </w:rPr>
      </w:pPr>
      <w:r w:rsidRPr="001D4561">
        <w:rPr>
          <w:rFonts w:ascii="Calibri" w:hAnsi="Calibri" w:cs="Calibri"/>
        </w:rPr>
        <w:t xml:space="preserve">Met vriendelijke groeten, </w:t>
      </w:r>
    </w:p>
    <w:p w14:paraId="4C158641" w14:textId="77777777" w:rsidR="00915A7F" w:rsidRPr="001D4561" w:rsidRDefault="00915A7F" w:rsidP="00915A7F">
      <w:pPr>
        <w:jc w:val="both"/>
        <w:rPr>
          <w:rFonts w:ascii="Calibri" w:hAnsi="Calibri" w:cs="Calibri"/>
        </w:rPr>
      </w:pPr>
      <w:r w:rsidRPr="001D4561">
        <w:rPr>
          <w:rFonts w:ascii="Calibri" w:hAnsi="Calibri" w:cs="Calibri"/>
        </w:rPr>
        <w:t xml:space="preserve"> </w:t>
      </w:r>
    </w:p>
    <w:p w14:paraId="70CC5C3A" w14:textId="77777777" w:rsidR="00915A7F" w:rsidRDefault="00915A7F" w:rsidP="00915A7F">
      <w:pPr>
        <w:jc w:val="both"/>
        <w:rPr>
          <w:rFonts w:ascii="Calibri" w:hAnsi="Calibri" w:cs="Calibri"/>
        </w:rPr>
      </w:pPr>
      <w:r w:rsidRPr="001D4561">
        <w:rPr>
          <w:rFonts w:ascii="Calibri" w:hAnsi="Calibri" w:cs="Calibri"/>
        </w:rPr>
        <w:t xml:space="preserve">Werkgroep Eerste Heilige Communie,  </w:t>
      </w:r>
    </w:p>
    <w:p w14:paraId="6AFB1D7F" w14:textId="77777777" w:rsidR="00915A7F" w:rsidRDefault="00915A7F" w:rsidP="00915A7F">
      <w:pPr>
        <w:jc w:val="both"/>
        <w:rPr>
          <w:rFonts w:ascii="Calibri" w:hAnsi="Calibri" w:cs="Calibri"/>
        </w:rPr>
      </w:pPr>
      <w:r w:rsidRPr="001D4561">
        <w:rPr>
          <w:rFonts w:ascii="Calibri" w:hAnsi="Calibri" w:cs="Calibri"/>
        </w:rPr>
        <w:t xml:space="preserve">St. Jozef parochie </w:t>
      </w:r>
    </w:p>
    <w:p w14:paraId="3EA777DD" w14:textId="77777777" w:rsidR="00915A7F" w:rsidRPr="001D4561" w:rsidRDefault="00915A7F" w:rsidP="00915A7F">
      <w:pPr>
        <w:jc w:val="both"/>
        <w:rPr>
          <w:rFonts w:ascii="Calibri" w:hAnsi="Calibri" w:cs="Calibri"/>
        </w:rPr>
      </w:pPr>
      <w:r w:rsidRPr="001D4561">
        <w:rPr>
          <w:rFonts w:ascii="Calibri" w:hAnsi="Calibri" w:cs="Calibri"/>
        </w:rPr>
        <w:t>Haaren - Moergestel – Oisterwijk</w:t>
      </w:r>
    </w:p>
    <w:p w14:paraId="39AE3453" w14:textId="77777777" w:rsidR="00915A7F" w:rsidRDefault="00915A7F" w:rsidP="00915A7F"/>
    <w:p w14:paraId="2EB44701" w14:textId="77777777" w:rsidR="00915A7F" w:rsidRPr="005910C0" w:rsidRDefault="00915A7F" w:rsidP="005910C0">
      <w:pPr>
        <w:rPr>
          <w:sz w:val="24"/>
          <w:szCs w:val="24"/>
        </w:rPr>
      </w:pPr>
    </w:p>
    <w:p w14:paraId="737871A6" w14:textId="77777777" w:rsidR="005910C0" w:rsidRPr="005910C0" w:rsidRDefault="005910C0" w:rsidP="005910C0">
      <w:pPr>
        <w:rPr>
          <w:sz w:val="24"/>
          <w:szCs w:val="24"/>
        </w:rPr>
      </w:pPr>
    </w:p>
    <w:p w14:paraId="6EACE1F7" w14:textId="77777777" w:rsidR="005910C0" w:rsidRPr="005910C0" w:rsidRDefault="005910C0" w:rsidP="005910C0">
      <w:pPr>
        <w:rPr>
          <w:sz w:val="24"/>
          <w:szCs w:val="24"/>
        </w:rPr>
      </w:pPr>
    </w:p>
    <w:p w14:paraId="7965B9E3" w14:textId="77777777" w:rsidR="005910C0" w:rsidRPr="005910C0" w:rsidRDefault="005910C0" w:rsidP="005910C0">
      <w:pPr>
        <w:rPr>
          <w:sz w:val="24"/>
          <w:szCs w:val="24"/>
        </w:rPr>
      </w:pPr>
    </w:p>
    <w:p w14:paraId="250C7DE6" w14:textId="77777777" w:rsidR="00BF51B0" w:rsidRPr="005910C0" w:rsidRDefault="00BF51B0" w:rsidP="005910C0">
      <w:pPr>
        <w:jc w:val="center"/>
      </w:pPr>
    </w:p>
    <w:sectPr w:rsidR="00BF51B0" w:rsidRPr="005910C0" w:rsidSect="00EA77D1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97C78" w14:textId="77777777" w:rsidR="00C90593" w:rsidRDefault="00C90593" w:rsidP="0082480A">
      <w:r>
        <w:separator/>
      </w:r>
    </w:p>
  </w:endnote>
  <w:endnote w:type="continuationSeparator" w:id="0">
    <w:p w14:paraId="296D418D" w14:textId="77777777" w:rsidR="00C90593" w:rsidRDefault="00C90593" w:rsidP="0082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BC00" w14:textId="77777777" w:rsidR="00DA2D70" w:rsidRDefault="00DA2D70">
    <w:pPr>
      <w:pStyle w:val="Voet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1796D2" wp14:editId="0601D920">
          <wp:simplePos x="0" y="0"/>
          <wp:positionH relativeFrom="column">
            <wp:posOffset>-961538</wp:posOffset>
          </wp:positionH>
          <wp:positionV relativeFrom="paragraph">
            <wp:posOffset>-709531</wp:posOffset>
          </wp:positionV>
          <wp:extent cx="7725600" cy="14040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JP 160201 Huisstijl_Briefpapier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5600" cy="140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C9369" w14:textId="77777777" w:rsidR="00C90593" w:rsidRDefault="00C90593" w:rsidP="0082480A">
      <w:r>
        <w:separator/>
      </w:r>
    </w:p>
  </w:footnote>
  <w:footnote w:type="continuationSeparator" w:id="0">
    <w:p w14:paraId="613051D8" w14:textId="77777777" w:rsidR="00C90593" w:rsidRDefault="00C90593" w:rsidP="00824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40A8F" w14:textId="77777777" w:rsidR="00DA2D70" w:rsidRDefault="00DA2D70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98A678" wp14:editId="72372F1E">
          <wp:simplePos x="0" y="0"/>
          <wp:positionH relativeFrom="column">
            <wp:posOffset>-877910</wp:posOffset>
          </wp:positionH>
          <wp:positionV relativeFrom="paragraph">
            <wp:posOffset>-451485</wp:posOffset>
          </wp:positionV>
          <wp:extent cx="7574400" cy="1771200"/>
          <wp:effectExtent l="0" t="0" r="0" b="698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JP 160201 Huisstijl_Briefpapier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77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A2FE8"/>
    <w:multiLevelType w:val="hybridMultilevel"/>
    <w:tmpl w:val="8A0687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826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0A"/>
    <w:rsid w:val="000C7760"/>
    <w:rsid w:val="0015603B"/>
    <w:rsid w:val="002B562E"/>
    <w:rsid w:val="0039194B"/>
    <w:rsid w:val="003D65B8"/>
    <w:rsid w:val="00400E40"/>
    <w:rsid w:val="004E202F"/>
    <w:rsid w:val="005124A2"/>
    <w:rsid w:val="005910C0"/>
    <w:rsid w:val="006244DD"/>
    <w:rsid w:val="006B702E"/>
    <w:rsid w:val="006C60B1"/>
    <w:rsid w:val="006D6194"/>
    <w:rsid w:val="006E3798"/>
    <w:rsid w:val="007379FA"/>
    <w:rsid w:val="007D6633"/>
    <w:rsid w:val="0082480A"/>
    <w:rsid w:val="00915A7F"/>
    <w:rsid w:val="00A16BA2"/>
    <w:rsid w:val="00A569D2"/>
    <w:rsid w:val="00A9280F"/>
    <w:rsid w:val="00B05496"/>
    <w:rsid w:val="00B13EEB"/>
    <w:rsid w:val="00B418F0"/>
    <w:rsid w:val="00B47079"/>
    <w:rsid w:val="00BF51B0"/>
    <w:rsid w:val="00C90593"/>
    <w:rsid w:val="00CD6881"/>
    <w:rsid w:val="00CF3BDA"/>
    <w:rsid w:val="00D921BA"/>
    <w:rsid w:val="00DA2D70"/>
    <w:rsid w:val="00DC2FAF"/>
    <w:rsid w:val="00EA77D1"/>
    <w:rsid w:val="00FC4648"/>
    <w:rsid w:val="00FE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89F6AB"/>
  <w15:docId w15:val="{6ED172B7-79DF-40B4-B99F-9DD572E0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A77D1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9280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2480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2480A"/>
  </w:style>
  <w:style w:type="paragraph" w:styleId="Voettekst">
    <w:name w:val="footer"/>
    <w:basedOn w:val="Standaard"/>
    <w:link w:val="VoettekstChar"/>
    <w:uiPriority w:val="99"/>
    <w:unhideWhenUsed/>
    <w:rsid w:val="0082480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2480A"/>
  </w:style>
  <w:style w:type="character" w:styleId="Hyperlink">
    <w:name w:val="Hyperlink"/>
    <w:basedOn w:val="Standaardalinea-lettertype"/>
    <w:uiPriority w:val="99"/>
    <w:unhideWhenUsed/>
    <w:rsid w:val="005910C0"/>
    <w:rPr>
      <w:color w:val="0563C1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A9280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Geenafstand">
    <w:name w:val="No Spacing"/>
    <w:uiPriority w:val="1"/>
    <w:qFormat/>
    <w:rsid w:val="0015603B"/>
    <w:rPr>
      <w:rFonts w:asciiTheme="minorHAnsi" w:hAnsiTheme="minorHAnsi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194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1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nvh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grid.bouman@outloo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ozef-parochie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Office-gebruiker</dc:creator>
  <cp:lastModifiedBy>Huub Bogaard</cp:lastModifiedBy>
  <cp:revision>2</cp:revision>
  <cp:lastPrinted>2017-09-13T07:47:00Z</cp:lastPrinted>
  <dcterms:created xsi:type="dcterms:W3CDTF">2023-10-01T08:48:00Z</dcterms:created>
  <dcterms:modified xsi:type="dcterms:W3CDTF">2023-10-01T08:48:00Z</dcterms:modified>
</cp:coreProperties>
</file>